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53" w:rsidRDefault="009B5653" w:rsidP="00CE3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11F" w:rsidRDefault="0011011F" w:rsidP="00CE3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11F" w:rsidRDefault="0011011F" w:rsidP="0011011F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CF6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33</w:t>
      </w:r>
    </w:p>
    <w:p w:rsidR="0011011F" w:rsidRPr="00B35CF6" w:rsidRDefault="0011011F" w:rsidP="001101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E27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</w:t>
      </w:r>
      <w:r>
        <w:rPr>
          <w:rFonts w:ascii="Times New Roman" w:hAnsi="Times New Roman"/>
          <w:b/>
          <w:sz w:val="28"/>
          <w:szCs w:val="28"/>
        </w:rPr>
        <w:t xml:space="preserve"> «Об утверждении </w:t>
      </w:r>
      <w:r w:rsidRPr="00B35CF6">
        <w:rPr>
          <w:rFonts w:ascii="Times New Roman" w:hAnsi="Times New Roman" w:cs="Times New Roman"/>
          <w:b/>
          <w:sz w:val="28"/>
          <w:szCs w:val="28"/>
        </w:rPr>
        <w:t>Порядк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35CF6">
        <w:rPr>
          <w:rFonts w:ascii="Times New Roman" w:hAnsi="Times New Roman" w:cs="Times New Roman"/>
          <w:b/>
          <w:sz w:val="28"/>
          <w:szCs w:val="28"/>
        </w:rPr>
        <w:t xml:space="preserve"> предоставления грантов в форме субсидий некоммерческим организациям  на реализацию проектов по размещению информации о деятельности органов местного самоуправления городского округа Красноуральск в периодических печатных изданиях, распространяемых на территории городского округа Красноуральск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1011F" w:rsidRPr="00B35CF6" w:rsidRDefault="0011011F" w:rsidP="00110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011F" w:rsidRPr="00B35CF6" w:rsidRDefault="0011011F" w:rsidP="00110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CF6">
        <w:rPr>
          <w:rFonts w:ascii="Times New Roman" w:hAnsi="Times New Roman" w:cs="Times New Roman"/>
          <w:sz w:val="28"/>
          <w:szCs w:val="28"/>
        </w:rPr>
        <w:t xml:space="preserve">городской округ Красноуральск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25 декабря  20</w:t>
      </w:r>
      <w:r w:rsidRPr="00B35CF6">
        <w:rPr>
          <w:rFonts w:ascii="Times New Roman" w:hAnsi="Times New Roman" w:cs="Times New Roman"/>
          <w:sz w:val="28"/>
          <w:szCs w:val="28"/>
        </w:rPr>
        <w:t>15 года</w:t>
      </w:r>
    </w:p>
    <w:p w:rsidR="0011011F" w:rsidRPr="00B35CF6" w:rsidRDefault="0011011F" w:rsidP="0011011F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11011F" w:rsidRPr="00427750" w:rsidRDefault="0011011F" w:rsidP="0011011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Заключение подготовлено Контрольным  органом городского округа Красноуральск в соответствии со статьей 8 </w:t>
      </w:r>
      <w:r w:rsidRPr="003D3370">
        <w:rPr>
          <w:rFonts w:ascii="Times New Roman" w:hAnsi="Times New Roman" w:cs="Times New Roman"/>
          <w:sz w:val="28"/>
          <w:szCs w:val="28"/>
        </w:rPr>
        <w:t>Положения о Контрольном органе городского округа Красноуральск, утвержденного решением Думы городского округа Красноуральск от 04.12.2014 №</w:t>
      </w:r>
      <w:r>
        <w:rPr>
          <w:rFonts w:ascii="Times New Roman" w:hAnsi="Times New Roman" w:cs="Times New Roman"/>
          <w:sz w:val="28"/>
          <w:szCs w:val="28"/>
        </w:rPr>
        <w:t>335, по результатам ф</w:t>
      </w:r>
      <w:r w:rsidRPr="003D3370">
        <w:rPr>
          <w:rFonts w:ascii="Times New Roman" w:hAnsi="Times New Roman" w:cs="Times New Roman"/>
          <w:sz w:val="28"/>
          <w:szCs w:val="28"/>
        </w:rPr>
        <w:t>инансово-экономическ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D3370"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33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3370">
        <w:rPr>
          <w:rFonts w:ascii="Times New Roman" w:hAnsi="Times New Roman" w:cs="Times New Roman"/>
          <w:sz w:val="28"/>
          <w:szCs w:val="28"/>
        </w:rPr>
        <w:t>роекта</w:t>
      </w:r>
      <w:r w:rsidRPr="00427750">
        <w:rPr>
          <w:rFonts w:ascii="Times New Roman" w:hAnsi="Times New Roman"/>
          <w:b/>
          <w:sz w:val="28"/>
          <w:szCs w:val="28"/>
        </w:rPr>
        <w:t xml:space="preserve"> </w:t>
      </w:r>
      <w:r w:rsidRPr="00D86992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Красноуральск </w:t>
      </w:r>
      <w:r w:rsidRPr="0011011F">
        <w:rPr>
          <w:rFonts w:ascii="Times New Roman" w:hAnsi="Times New Roman"/>
          <w:sz w:val="28"/>
          <w:szCs w:val="28"/>
        </w:rPr>
        <w:t xml:space="preserve">«Об утверждении </w:t>
      </w:r>
      <w:r w:rsidRPr="0011011F">
        <w:rPr>
          <w:rFonts w:ascii="Times New Roman" w:hAnsi="Times New Roman" w:cs="Times New Roman"/>
          <w:sz w:val="28"/>
          <w:szCs w:val="28"/>
        </w:rPr>
        <w:t>Порядка предоставления грантов в форме субсидий некоммерческим организациям  на реализацию проектов по размещению информации о деятельности органов местного самоуправления городского</w:t>
      </w:r>
      <w:proofErr w:type="gramEnd"/>
      <w:r w:rsidRPr="0011011F">
        <w:rPr>
          <w:rFonts w:ascii="Times New Roman" w:hAnsi="Times New Roman" w:cs="Times New Roman"/>
          <w:sz w:val="28"/>
          <w:szCs w:val="28"/>
        </w:rPr>
        <w:t xml:space="preserve"> округа Красноуральск в периодических печатных изданиях, распространяемых на территории городского округа Красноуральск»</w:t>
      </w:r>
      <w:r>
        <w:rPr>
          <w:rFonts w:ascii="Times New Roman" w:hAnsi="Times New Roman"/>
          <w:sz w:val="28"/>
          <w:szCs w:val="28"/>
        </w:rPr>
        <w:t xml:space="preserve"> (далее – Проект).</w:t>
      </w:r>
    </w:p>
    <w:p w:rsidR="0011011F" w:rsidRPr="00F74E27" w:rsidRDefault="0011011F" w:rsidP="00110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В Контрольный орган для проведения </w:t>
      </w:r>
      <w:r>
        <w:rPr>
          <w:rFonts w:ascii="Times New Roman" w:hAnsi="Times New Roman"/>
          <w:sz w:val="28"/>
          <w:szCs w:val="28"/>
        </w:rPr>
        <w:t xml:space="preserve">финансово-экономической </w:t>
      </w:r>
      <w:r w:rsidRPr="00F74E27">
        <w:rPr>
          <w:rFonts w:ascii="Times New Roman" w:hAnsi="Times New Roman"/>
          <w:sz w:val="28"/>
          <w:szCs w:val="28"/>
        </w:rPr>
        <w:t>экспертизы</w:t>
      </w:r>
      <w:r>
        <w:rPr>
          <w:rFonts w:ascii="Times New Roman" w:hAnsi="Times New Roman"/>
          <w:sz w:val="28"/>
          <w:szCs w:val="28"/>
        </w:rPr>
        <w:t xml:space="preserve"> (далее – экспертиза)</w:t>
      </w:r>
      <w:r w:rsidRPr="00F74E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22.12.2015 </w:t>
      </w:r>
      <w:r w:rsidRPr="00F74E27">
        <w:rPr>
          <w:rFonts w:ascii="Times New Roman" w:hAnsi="Times New Roman"/>
          <w:sz w:val="28"/>
          <w:szCs w:val="28"/>
        </w:rPr>
        <w:t>поступили следующие документы:</w:t>
      </w:r>
    </w:p>
    <w:p w:rsidR="0011011F" w:rsidRPr="00F74E27" w:rsidRDefault="0011011F" w:rsidP="00110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Письмо администрации </w:t>
      </w:r>
      <w:r w:rsidRPr="00F74E27">
        <w:rPr>
          <w:rFonts w:ascii="Times New Roman" w:hAnsi="Times New Roman"/>
          <w:sz w:val="28"/>
          <w:szCs w:val="28"/>
        </w:rPr>
        <w:t>городского округа Красноуральск</w:t>
      </w:r>
      <w:r>
        <w:rPr>
          <w:rFonts w:ascii="Times New Roman" w:hAnsi="Times New Roman"/>
          <w:sz w:val="28"/>
          <w:szCs w:val="28"/>
        </w:rPr>
        <w:t>»</w:t>
      </w:r>
      <w:r w:rsidRPr="00F74E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E2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</w:t>
      </w:r>
      <w:r w:rsidRPr="00F74E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F74E27">
        <w:rPr>
          <w:rFonts w:ascii="Times New Roman" w:hAnsi="Times New Roman"/>
          <w:sz w:val="28"/>
          <w:szCs w:val="28"/>
        </w:rPr>
        <w:t>.2015 №</w:t>
      </w:r>
      <w:r>
        <w:rPr>
          <w:rFonts w:ascii="Times New Roman" w:hAnsi="Times New Roman"/>
          <w:sz w:val="28"/>
          <w:szCs w:val="28"/>
        </w:rPr>
        <w:t>3381-2/</w:t>
      </w:r>
      <w:proofErr w:type="spellStart"/>
      <w:r>
        <w:rPr>
          <w:rFonts w:ascii="Times New Roman" w:hAnsi="Times New Roman"/>
          <w:sz w:val="28"/>
          <w:szCs w:val="28"/>
        </w:rPr>
        <w:t>орг</w:t>
      </w:r>
      <w:proofErr w:type="spellEnd"/>
      <w:r w:rsidRPr="00F74E27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F74E27">
        <w:rPr>
          <w:rFonts w:ascii="Times New Roman" w:hAnsi="Times New Roman"/>
          <w:sz w:val="28"/>
          <w:szCs w:val="28"/>
        </w:rPr>
        <w:t>на</w:t>
      </w:r>
      <w:proofErr w:type="gramEnd"/>
      <w:r w:rsidRPr="00F74E27">
        <w:rPr>
          <w:rFonts w:ascii="Times New Roman" w:hAnsi="Times New Roman"/>
          <w:sz w:val="28"/>
          <w:szCs w:val="28"/>
        </w:rPr>
        <w:t xml:space="preserve"> 1 листе.</w:t>
      </w:r>
    </w:p>
    <w:p w:rsidR="0011011F" w:rsidRPr="00F74E27" w:rsidRDefault="0011011F" w:rsidP="00110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2. Проект– </w:t>
      </w:r>
      <w:proofErr w:type="gramStart"/>
      <w:r w:rsidRPr="00766C08">
        <w:rPr>
          <w:rFonts w:ascii="Times New Roman" w:hAnsi="Times New Roman"/>
          <w:sz w:val="28"/>
          <w:szCs w:val="28"/>
        </w:rPr>
        <w:t>на</w:t>
      </w:r>
      <w:proofErr w:type="gramEnd"/>
      <w:r w:rsidRPr="00766C08">
        <w:rPr>
          <w:rFonts w:ascii="Times New Roman" w:hAnsi="Times New Roman"/>
          <w:sz w:val="28"/>
          <w:szCs w:val="28"/>
        </w:rPr>
        <w:t xml:space="preserve"> </w:t>
      </w:r>
      <w:r w:rsidR="00766C08">
        <w:rPr>
          <w:rFonts w:ascii="Times New Roman" w:hAnsi="Times New Roman"/>
          <w:sz w:val="28"/>
          <w:szCs w:val="28"/>
        </w:rPr>
        <w:t>11</w:t>
      </w:r>
      <w:r w:rsidRPr="00766C08">
        <w:rPr>
          <w:rFonts w:ascii="Times New Roman" w:hAnsi="Times New Roman"/>
          <w:sz w:val="28"/>
          <w:szCs w:val="28"/>
        </w:rPr>
        <w:t xml:space="preserve"> листах.</w:t>
      </w:r>
    </w:p>
    <w:p w:rsidR="0011011F" w:rsidRPr="00F74E27" w:rsidRDefault="0011011F" w:rsidP="00110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Пояснительная записка – на 1 листе.</w:t>
      </w:r>
    </w:p>
    <w:p w:rsidR="0011011F" w:rsidRDefault="0011011F" w:rsidP="00110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7BE" w:rsidRDefault="0011011F" w:rsidP="0011011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Рассмотрев </w:t>
      </w:r>
      <w:r>
        <w:rPr>
          <w:rFonts w:ascii="Times New Roman" w:hAnsi="Times New Roman"/>
          <w:sz w:val="28"/>
          <w:szCs w:val="28"/>
        </w:rPr>
        <w:t xml:space="preserve">представленный </w:t>
      </w:r>
      <w:r w:rsidRPr="00F74E27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и прилагаемые к нему документы</w:t>
      </w:r>
      <w:r w:rsidRPr="00F74E27">
        <w:rPr>
          <w:rFonts w:ascii="Times New Roman" w:hAnsi="Times New Roman"/>
          <w:sz w:val="28"/>
          <w:szCs w:val="28"/>
        </w:rPr>
        <w:t xml:space="preserve">, </w:t>
      </w:r>
      <w:r w:rsidRPr="00F74E27">
        <w:rPr>
          <w:rFonts w:ascii="Times New Roman" w:hAnsi="Times New Roman"/>
          <w:b/>
          <w:sz w:val="28"/>
          <w:szCs w:val="28"/>
        </w:rPr>
        <w:t xml:space="preserve">Контрольный орган отмечает: </w:t>
      </w:r>
    </w:p>
    <w:p w:rsidR="0011011F" w:rsidRDefault="000B77BE" w:rsidP="000B77B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6621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 разработан в соответствии с</w:t>
      </w:r>
      <w:r w:rsidR="0011596F">
        <w:rPr>
          <w:rFonts w:ascii="Times New Roman" w:hAnsi="Times New Roman" w:cs="Times New Roman"/>
          <w:sz w:val="28"/>
          <w:szCs w:val="28"/>
        </w:rPr>
        <w:t>о статьей 78.1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09.02.2009 №8-ФЗ «Об обеспечении доступа к информации о деятельности государственных органов и органов местного самоуправления», </w:t>
      </w:r>
      <w:r w:rsidR="0011596F">
        <w:rPr>
          <w:rFonts w:ascii="Times New Roman" w:hAnsi="Times New Roman" w:cs="Times New Roman"/>
          <w:sz w:val="28"/>
          <w:szCs w:val="28"/>
        </w:rPr>
        <w:t xml:space="preserve">статьей 17 Федерального закона от 06.10.2003 №131-ФЗ «Об общих принципах организации местного самоуправления в Российской Федерации», статьей 46 Устава городского округа Красноуральск. </w:t>
      </w:r>
      <w:proofErr w:type="gramEnd"/>
    </w:p>
    <w:p w:rsidR="0011596F" w:rsidRDefault="0011596F" w:rsidP="001159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6621A">
        <w:rPr>
          <w:rFonts w:ascii="Times New Roman" w:hAnsi="Times New Roman" w:cs="Times New Roman"/>
          <w:sz w:val="28"/>
          <w:szCs w:val="28"/>
        </w:rPr>
        <w:t>.</w:t>
      </w:r>
      <w:r w:rsidRPr="00346695">
        <w:rPr>
          <w:rFonts w:ascii="Times New Roman" w:hAnsi="Times New Roman" w:cs="Times New Roman"/>
          <w:sz w:val="28"/>
          <w:szCs w:val="28"/>
        </w:rPr>
        <w:t xml:space="preserve"> Проектом предлагается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596F" w:rsidRDefault="0011596F" w:rsidP="001159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признать утратившим силу  Порядок</w:t>
      </w:r>
      <w:r w:rsidR="00EB19A4">
        <w:rPr>
          <w:rFonts w:ascii="Times New Roman" w:hAnsi="Times New Roman" w:cs="Times New Roman"/>
          <w:sz w:val="28"/>
          <w:szCs w:val="28"/>
        </w:rPr>
        <w:t xml:space="preserve">  </w:t>
      </w:r>
      <w:r w:rsidR="00EB19A4" w:rsidRPr="0011011F">
        <w:rPr>
          <w:rFonts w:ascii="Times New Roman" w:hAnsi="Times New Roman" w:cs="Times New Roman"/>
          <w:sz w:val="28"/>
          <w:szCs w:val="28"/>
        </w:rPr>
        <w:t>предоставления грантов в форме субсидий некоммерческим организациям  на реализацию проектов по размещению информации о деятельности органов местного самоуправления городского округа Красноуральск в периодических печатных изданиях, распространяемых на территории городского округа Красноуральск</w:t>
      </w:r>
      <w:r w:rsidR="00EB19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городского округа Красноуральск от </w:t>
      </w:r>
      <w:r w:rsidR="00EB19A4">
        <w:rPr>
          <w:rFonts w:ascii="Times New Roman" w:hAnsi="Times New Roman" w:cs="Times New Roman"/>
          <w:sz w:val="28"/>
          <w:szCs w:val="28"/>
        </w:rPr>
        <w:t xml:space="preserve"> 22.01.2015 №54 (с изменениями от 17.04.2015 №486)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77BE" w:rsidRDefault="0011596F" w:rsidP="001159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утвердить новый Порядок </w:t>
      </w:r>
      <w:r w:rsidRPr="0011011F">
        <w:rPr>
          <w:rFonts w:ascii="Times New Roman" w:hAnsi="Times New Roman" w:cs="Times New Roman"/>
          <w:sz w:val="28"/>
          <w:szCs w:val="28"/>
        </w:rPr>
        <w:t>предоставления грантов в форме субсидий некоммерческим организациям  на реализацию проектов по размещению информации о деятельности органов местного самоуправления городского округа Красноуральск в периодических печатных изданиях, распространяемых на территории городского округа Красноуральск</w:t>
      </w:r>
      <w:r w:rsidR="0069157D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57D" w:rsidRPr="00EB19A4" w:rsidRDefault="0069157D" w:rsidP="00691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A4">
        <w:rPr>
          <w:rFonts w:ascii="Times New Roman" w:hAnsi="Times New Roman" w:cs="Times New Roman"/>
          <w:sz w:val="28"/>
          <w:szCs w:val="28"/>
        </w:rPr>
        <w:t>3.</w:t>
      </w:r>
      <w:r w:rsidR="00EB19A4">
        <w:rPr>
          <w:rFonts w:ascii="Times New Roman" w:hAnsi="Times New Roman" w:cs="Times New Roman"/>
          <w:sz w:val="28"/>
          <w:szCs w:val="28"/>
        </w:rPr>
        <w:t xml:space="preserve"> </w:t>
      </w:r>
      <w:r w:rsidR="00385C08" w:rsidRPr="00EB19A4">
        <w:rPr>
          <w:rFonts w:ascii="Times New Roman" w:hAnsi="Times New Roman" w:cs="Times New Roman"/>
          <w:sz w:val="28"/>
          <w:szCs w:val="28"/>
        </w:rPr>
        <w:t>Наст</w:t>
      </w:r>
      <w:r w:rsidRPr="00EB19A4">
        <w:rPr>
          <w:rFonts w:ascii="Times New Roman" w:hAnsi="Times New Roman" w:cs="Times New Roman"/>
          <w:sz w:val="28"/>
          <w:szCs w:val="28"/>
        </w:rPr>
        <w:t xml:space="preserve">оящий   Порядок определяет процедуру предоставления из  местного бюджета грантов в форме субсидий некоммерческим организациям,  не являющимся казенными учреждениями, в том числе бюджетным и автономным учреждениям, включая учреждения, в отношении которых администрация городского округа Красноуральск  не осуществляют функции и полномочия </w:t>
      </w:r>
      <w:r w:rsidR="00EB19A4">
        <w:rPr>
          <w:rFonts w:ascii="Times New Roman" w:hAnsi="Times New Roman" w:cs="Times New Roman"/>
          <w:sz w:val="28"/>
          <w:szCs w:val="28"/>
        </w:rPr>
        <w:t xml:space="preserve"> </w:t>
      </w:r>
      <w:r w:rsidRPr="00EB19A4">
        <w:rPr>
          <w:rFonts w:ascii="Times New Roman" w:hAnsi="Times New Roman" w:cs="Times New Roman"/>
          <w:sz w:val="28"/>
          <w:szCs w:val="28"/>
        </w:rPr>
        <w:t>учредителя</w:t>
      </w:r>
      <w:r w:rsidR="00385C08" w:rsidRPr="00EB19A4">
        <w:rPr>
          <w:rFonts w:ascii="Times New Roman" w:hAnsi="Times New Roman" w:cs="Times New Roman"/>
          <w:sz w:val="28"/>
          <w:szCs w:val="28"/>
        </w:rPr>
        <w:t>.</w:t>
      </w:r>
    </w:p>
    <w:p w:rsidR="000B77BE" w:rsidRDefault="000B77BE" w:rsidP="00EB1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B19A4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EB19A4">
        <w:rPr>
          <w:rFonts w:ascii="Times New Roman" w:hAnsi="Times New Roman" w:cs="Times New Roman"/>
          <w:sz w:val="28"/>
          <w:szCs w:val="28"/>
        </w:rPr>
        <w:t>а не затрагивают расходные обязательства городского округа Красноуральск</w:t>
      </w:r>
      <w:r w:rsidRPr="006A3733">
        <w:rPr>
          <w:rFonts w:ascii="Times New Roman" w:hAnsi="Times New Roman" w:cs="Times New Roman"/>
          <w:sz w:val="28"/>
          <w:szCs w:val="28"/>
        </w:rPr>
        <w:t>.</w:t>
      </w:r>
    </w:p>
    <w:p w:rsidR="000B77BE" w:rsidRDefault="000B77BE" w:rsidP="000B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7BE" w:rsidRDefault="000B77BE" w:rsidP="000B77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0B77BE" w:rsidRDefault="000B77BE" w:rsidP="000B7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Замечаний финансово-экономического характера не имеется.</w:t>
      </w:r>
    </w:p>
    <w:p w:rsidR="000B77BE" w:rsidRDefault="000B77BE" w:rsidP="000B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759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9F9">
        <w:rPr>
          <w:rFonts w:ascii="Times New Roman" w:hAnsi="Times New Roman" w:cs="Times New Roman"/>
          <w:sz w:val="28"/>
          <w:szCs w:val="28"/>
        </w:rPr>
        <w:t xml:space="preserve">Информацию о решении, принятом по результатам настоящей экспертизы, направить в адрес Контрольного органа в срок, не позднее  </w:t>
      </w:r>
      <w:r w:rsidR="00EB19A4">
        <w:rPr>
          <w:rFonts w:ascii="Times New Roman" w:hAnsi="Times New Roman" w:cs="Times New Roman"/>
          <w:sz w:val="28"/>
          <w:szCs w:val="28"/>
        </w:rPr>
        <w:t>31</w:t>
      </w:r>
      <w:r w:rsidRPr="007759F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59F9">
        <w:rPr>
          <w:rFonts w:ascii="Times New Roman" w:hAnsi="Times New Roman" w:cs="Times New Roman"/>
          <w:sz w:val="28"/>
          <w:szCs w:val="28"/>
        </w:rPr>
        <w:t xml:space="preserve">.2015. </w:t>
      </w:r>
    </w:p>
    <w:p w:rsidR="000B77BE" w:rsidRDefault="000B77BE" w:rsidP="000B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7BE" w:rsidRDefault="000B77BE" w:rsidP="000B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0B77BE" w:rsidRDefault="000B77BE" w:rsidP="000B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Красноуральск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7BE" w:rsidRDefault="000B77BE" w:rsidP="000B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163" w:rsidRPr="00A42163" w:rsidRDefault="00A42163" w:rsidP="00A421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11011F" w:rsidRDefault="0011011F" w:rsidP="00CE3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1011F" w:rsidSect="00DF3BC2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413"/>
    <w:multiLevelType w:val="hybridMultilevel"/>
    <w:tmpl w:val="5D10B790"/>
    <w:lvl w:ilvl="0" w:tplc="923814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612BC8"/>
    <w:multiLevelType w:val="hybridMultilevel"/>
    <w:tmpl w:val="8C6C85D2"/>
    <w:lvl w:ilvl="0" w:tplc="664E35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B3244"/>
    <w:multiLevelType w:val="hybridMultilevel"/>
    <w:tmpl w:val="69A667DA"/>
    <w:lvl w:ilvl="0" w:tplc="DAFC7A9E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>
    <w:nsid w:val="55C22F98"/>
    <w:multiLevelType w:val="hybridMultilevel"/>
    <w:tmpl w:val="138E755C"/>
    <w:lvl w:ilvl="0" w:tplc="4F0E362C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C51561"/>
    <w:multiLevelType w:val="hybridMultilevel"/>
    <w:tmpl w:val="CD7EF812"/>
    <w:lvl w:ilvl="0" w:tplc="05F8599A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E11277"/>
    <w:multiLevelType w:val="hybridMultilevel"/>
    <w:tmpl w:val="D45ED49E"/>
    <w:lvl w:ilvl="0" w:tplc="82AC8F38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1D4"/>
    <w:rsid w:val="00005711"/>
    <w:rsid w:val="00011029"/>
    <w:rsid w:val="0001176B"/>
    <w:rsid w:val="00013554"/>
    <w:rsid w:val="00021FA6"/>
    <w:rsid w:val="00033F76"/>
    <w:rsid w:val="00036021"/>
    <w:rsid w:val="000362A1"/>
    <w:rsid w:val="000459DD"/>
    <w:rsid w:val="00051177"/>
    <w:rsid w:val="00062DE1"/>
    <w:rsid w:val="000839E2"/>
    <w:rsid w:val="00085820"/>
    <w:rsid w:val="0009677D"/>
    <w:rsid w:val="000A1533"/>
    <w:rsid w:val="000A2107"/>
    <w:rsid w:val="000B1977"/>
    <w:rsid w:val="000B39E8"/>
    <w:rsid w:val="000B77BE"/>
    <w:rsid w:val="000D324F"/>
    <w:rsid w:val="000E0CE0"/>
    <w:rsid w:val="000F34E9"/>
    <w:rsid w:val="0011011F"/>
    <w:rsid w:val="00110334"/>
    <w:rsid w:val="00112DA0"/>
    <w:rsid w:val="0011596F"/>
    <w:rsid w:val="0013598A"/>
    <w:rsid w:val="00182310"/>
    <w:rsid w:val="00195CC7"/>
    <w:rsid w:val="001B2CA9"/>
    <w:rsid w:val="001B41D0"/>
    <w:rsid w:val="001D3122"/>
    <w:rsid w:val="001F66D7"/>
    <w:rsid w:val="0022704C"/>
    <w:rsid w:val="002469ED"/>
    <w:rsid w:val="00252129"/>
    <w:rsid w:val="00264FCA"/>
    <w:rsid w:val="00287377"/>
    <w:rsid w:val="002B0B3D"/>
    <w:rsid w:val="002B590E"/>
    <w:rsid w:val="002E297F"/>
    <w:rsid w:val="002F0AB5"/>
    <w:rsid w:val="0030008D"/>
    <w:rsid w:val="00325A98"/>
    <w:rsid w:val="00346695"/>
    <w:rsid w:val="00351B96"/>
    <w:rsid w:val="003524AA"/>
    <w:rsid w:val="003540BA"/>
    <w:rsid w:val="00354846"/>
    <w:rsid w:val="003549AF"/>
    <w:rsid w:val="00373B7E"/>
    <w:rsid w:val="00383705"/>
    <w:rsid w:val="00385C08"/>
    <w:rsid w:val="00390CEA"/>
    <w:rsid w:val="003950D6"/>
    <w:rsid w:val="003A5DBF"/>
    <w:rsid w:val="003D51E8"/>
    <w:rsid w:val="003D66F2"/>
    <w:rsid w:val="00427750"/>
    <w:rsid w:val="004350E1"/>
    <w:rsid w:val="00435B77"/>
    <w:rsid w:val="00436098"/>
    <w:rsid w:val="00443B42"/>
    <w:rsid w:val="004572F9"/>
    <w:rsid w:val="004628D3"/>
    <w:rsid w:val="00466FC8"/>
    <w:rsid w:val="0047046E"/>
    <w:rsid w:val="00472F65"/>
    <w:rsid w:val="00491772"/>
    <w:rsid w:val="004B20FF"/>
    <w:rsid w:val="004C076D"/>
    <w:rsid w:val="004C2BB1"/>
    <w:rsid w:val="004D215B"/>
    <w:rsid w:val="004E675E"/>
    <w:rsid w:val="00513438"/>
    <w:rsid w:val="00524F66"/>
    <w:rsid w:val="0053283F"/>
    <w:rsid w:val="00540899"/>
    <w:rsid w:val="00542231"/>
    <w:rsid w:val="00543B38"/>
    <w:rsid w:val="00547EA6"/>
    <w:rsid w:val="0059575B"/>
    <w:rsid w:val="005970E5"/>
    <w:rsid w:val="005A47AF"/>
    <w:rsid w:val="005C5104"/>
    <w:rsid w:val="005D2343"/>
    <w:rsid w:val="005D5204"/>
    <w:rsid w:val="005D675D"/>
    <w:rsid w:val="005D7116"/>
    <w:rsid w:val="005E605C"/>
    <w:rsid w:val="0060136D"/>
    <w:rsid w:val="0061084B"/>
    <w:rsid w:val="006161D4"/>
    <w:rsid w:val="0063316A"/>
    <w:rsid w:val="006400F5"/>
    <w:rsid w:val="006412D7"/>
    <w:rsid w:val="00656AFE"/>
    <w:rsid w:val="006630FA"/>
    <w:rsid w:val="0067187B"/>
    <w:rsid w:val="006907F4"/>
    <w:rsid w:val="0069157D"/>
    <w:rsid w:val="006A28DD"/>
    <w:rsid w:val="006A3733"/>
    <w:rsid w:val="006A64F6"/>
    <w:rsid w:val="006B3A1C"/>
    <w:rsid w:val="006B74BC"/>
    <w:rsid w:val="006C6FC8"/>
    <w:rsid w:val="006F01E5"/>
    <w:rsid w:val="0070197D"/>
    <w:rsid w:val="00726077"/>
    <w:rsid w:val="007355B1"/>
    <w:rsid w:val="007429A0"/>
    <w:rsid w:val="00742D40"/>
    <w:rsid w:val="00754F6B"/>
    <w:rsid w:val="007610D1"/>
    <w:rsid w:val="00766C08"/>
    <w:rsid w:val="0076788A"/>
    <w:rsid w:val="007873BF"/>
    <w:rsid w:val="007D0229"/>
    <w:rsid w:val="007F2816"/>
    <w:rsid w:val="007F5065"/>
    <w:rsid w:val="007F74AA"/>
    <w:rsid w:val="00830A9E"/>
    <w:rsid w:val="00841EA9"/>
    <w:rsid w:val="00850214"/>
    <w:rsid w:val="008C18C4"/>
    <w:rsid w:val="008D33F5"/>
    <w:rsid w:val="008E6DAD"/>
    <w:rsid w:val="009138C4"/>
    <w:rsid w:val="00923797"/>
    <w:rsid w:val="0093634C"/>
    <w:rsid w:val="00960170"/>
    <w:rsid w:val="0096387F"/>
    <w:rsid w:val="00974005"/>
    <w:rsid w:val="00996C77"/>
    <w:rsid w:val="00996EB3"/>
    <w:rsid w:val="009B4AF7"/>
    <w:rsid w:val="009B5653"/>
    <w:rsid w:val="009D3C88"/>
    <w:rsid w:val="009E4C75"/>
    <w:rsid w:val="009F0D44"/>
    <w:rsid w:val="009F72E7"/>
    <w:rsid w:val="009F780C"/>
    <w:rsid w:val="00A176EC"/>
    <w:rsid w:val="00A2227D"/>
    <w:rsid w:val="00A2639E"/>
    <w:rsid w:val="00A42163"/>
    <w:rsid w:val="00A75E92"/>
    <w:rsid w:val="00AB3162"/>
    <w:rsid w:val="00AC0DFB"/>
    <w:rsid w:val="00AC640E"/>
    <w:rsid w:val="00AD246B"/>
    <w:rsid w:val="00AE07F5"/>
    <w:rsid w:val="00AE62D7"/>
    <w:rsid w:val="00AF5A83"/>
    <w:rsid w:val="00AF74AE"/>
    <w:rsid w:val="00B27E82"/>
    <w:rsid w:val="00B3686A"/>
    <w:rsid w:val="00B55CF6"/>
    <w:rsid w:val="00B63769"/>
    <w:rsid w:val="00B77407"/>
    <w:rsid w:val="00B82CE5"/>
    <w:rsid w:val="00B845CC"/>
    <w:rsid w:val="00B8493E"/>
    <w:rsid w:val="00BA6860"/>
    <w:rsid w:val="00BF218F"/>
    <w:rsid w:val="00C05C15"/>
    <w:rsid w:val="00C072AC"/>
    <w:rsid w:val="00C2250B"/>
    <w:rsid w:val="00C34230"/>
    <w:rsid w:val="00C43974"/>
    <w:rsid w:val="00C47934"/>
    <w:rsid w:val="00C54CD6"/>
    <w:rsid w:val="00C610D8"/>
    <w:rsid w:val="00C6665A"/>
    <w:rsid w:val="00C738CE"/>
    <w:rsid w:val="00C86E40"/>
    <w:rsid w:val="00C92823"/>
    <w:rsid w:val="00CA15B0"/>
    <w:rsid w:val="00CA44B6"/>
    <w:rsid w:val="00CA529A"/>
    <w:rsid w:val="00CE30AF"/>
    <w:rsid w:val="00CE3DF4"/>
    <w:rsid w:val="00CE409A"/>
    <w:rsid w:val="00CF033D"/>
    <w:rsid w:val="00D14E49"/>
    <w:rsid w:val="00D31D7C"/>
    <w:rsid w:val="00D33AE3"/>
    <w:rsid w:val="00D355A7"/>
    <w:rsid w:val="00D45CD9"/>
    <w:rsid w:val="00D752F6"/>
    <w:rsid w:val="00D86992"/>
    <w:rsid w:val="00D936D9"/>
    <w:rsid w:val="00D9411B"/>
    <w:rsid w:val="00D97527"/>
    <w:rsid w:val="00DA19ED"/>
    <w:rsid w:val="00DA77AA"/>
    <w:rsid w:val="00DC01F5"/>
    <w:rsid w:val="00DD2F11"/>
    <w:rsid w:val="00DE5543"/>
    <w:rsid w:val="00DF3BC2"/>
    <w:rsid w:val="00E32079"/>
    <w:rsid w:val="00E4119D"/>
    <w:rsid w:val="00E44160"/>
    <w:rsid w:val="00E536C5"/>
    <w:rsid w:val="00E54AF7"/>
    <w:rsid w:val="00E8301D"/>
    <w:rsid w:val="00E87562"/>
    <w:rsid w:val="00EA0A86"/>
    <w:rsid w:val="00EA7620"/>
    <w:rsid w:val="00EB19A4"/>
    <w:rsid w:val="00EC5711"/>
    <w:rsid w:val="00EC617E"/>
    <w:rsid w:val="00EC756A"/>
    <w:rsid w:val="00ED54F0"/>
    <w:rsid w:val="00EF226C"/>
    <w:rsid w:val="00F1019C"/>
    <w:rsid w:val="00F479BA"/>
    <w:rsid w:val="00F5744E"/>
    <w:rsid w:val="00F74E27"/>
    <w:rsid w:val="00F97C67"/>
    <w:rsid w:val="00FE0214"/>
    <w:rsid w:val="00FE3DF6"/>
    <w:rsid w:val="00FE6C82"/>
    <w:rsid w:val="00FF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B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435B77"/>
    <w:rPr>
      <w:color w:val="0000FF"/>
      <w:u w:val="single"/>
    </w:rPr>
  </w:style>
  <w:style w:type="paragraph" w:styleId="ad">
    <w:name w:val="footnote text"/>
    <w:basedOn w:val="a"/>
    <w:link w:val="ae"/>
    <w:semiHidden/>
    <w:rsid w:val="005D67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5D675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u">
    <w:name w:val="u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нак"/>
    <w:basedOn w:val="a"/>
    <w:autoRedefine/>
    <w:rsid w:val="009F72E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s1">
    <w:name w:val="s_1"/>
    <w:basedOn w:val="a"/>
    <w:rsid w:val="0053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C0D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B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F38E-510F-45BE-BEC9-F4A509DC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2</cp:revision>
  <cp:lastPrinted>2015-12-24T11:48:00Z</cp:lastPrinted>
  <dcterms:created xsi:type="dcterms:W3CDTF">2015-12-29T10:03:00Z</dcterms:created>
  <dcterms:modified xsi:type="dcterms:W3CDTF">2015-12-29T10:03:00Z</dcterms:modified>
</cp:coreProperties>
</file>